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CB3D" w14:textId="7C4AE5E7" w:rsidR="005667BB" w:rsidRPr="00341DCA" w:rsidRDefault="005667BB" w:rsidP="00611185">
      <w:pPr>
        <w:spacing w:after="0"/>
        <w:ind w:left="726" w:right="66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ZARZĄDZENIE NR </w:t>
      </w:r>
      <w:r w:rsidR="00A64355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/202</w:t>
      </w:r>
      <w:r w:rsidR="00A64355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E36CA1D" w14:textId="77777777" w:rsidR="005667BB" w:rsidRPr="00341DCA" w:rsidRDefault="005667BB" w:rsidP="00E61A46">
      <w:pPr>
        <w:spacing w:after="0" w:line="276" w:lineRule="auto"/>
        <w:ind w:left="726" w:right="65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DYREKTORA CENTRUM WSPIERANIA RODZIN</w:t>
      </w:r>
    </w:p>
    <w:p w14:paraId="4A1273D9" w14:textId="77777777" w:rsidR="00611185" w:rsidRPr="00341DCA" w:rsidRDefault="005667BB" w:rsidP="00E61A46">
      <w:pPr>
        <w:spacing w:after="0" w:line="276" w:lineRule="auto"/>
        <w:ind w:left="726" w:right="66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„RODZINNA WARSZAWA” W WARSZAWIE </w:t>
      </w:r>
    </w:p>
    <w:p w14:paraId="56F4840A" w14:textId="19E47BA4" w:rsidR="005667BB" w:rsidRPr="00341DCA" w:rsidRDefault="005667BB" w:rsidP="00E61A46">
      <w:pPr>
        <w:spacing w:after="0" w:line="276" w:lineRule="auto"/>
        <w:ind w:left="726" w:right="66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A64355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grudnia</w:t>
      </w:r>
      <w:r w:rsidR="0080412C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64355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7D7A54BD" w14:textId="1339EF1F" w:rsidR="005667BB" w:rsidRPr="00341DCA" w:rsidRDefault="00403C5E" w:rsidP="00E61A46">
      <w:pPr>
        <w:spacing w:after="0" w:line="276" w:lineRule="auto"/>
        <w:ind w:left="38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zmieniające zarządzenie </w:t>
      </w:r>
      <w:r w:rsidR="005667BB"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sprawie ustalenia wysokości opłat za pobyt w Ośrodku Górskim KORDON oraz Regulaminu Ośrodka Górskiego KORDON w Sopotni Wielkiej </w:t>
      </w:r>
    </w:p>
    <w:p w14:paraId="17626D66" w14:textId="77777777" w:rsidR="00611185" w:rsidRPr="00341DCA" w:rsidRDefault="00611185" w:rsidP="00611185">
      <w:pPr>
        <w:spacing w:after="0" w:line="276" w:lineRule="auto"/>
        <w:ind w:left="10" w:right="-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C0159" w14:textId="77706EBC" w:rsidR="004A261B" w:rsidRPr="00341DCA" w:rsidRDefault="004A261B" w:rsidP="00E61A46">
      <w:pPr>
        <w:spacing w:after="0" w:line="276" w:lineRule="auto"/>
        <w:ind w:left="10" w:right="-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§ 9 ust. 1, 7 statutu Centrum Wspierania Rodzin „Rodzinna Warszawa” stanowiącego załącznik do uchwały nr XI/202/2015 Rady m.st. Warszawy z dnia 7 maja 2015 r. w sprawie utworzenia Centrum Wspierania Rodzin „Rodzinna Warszawa” i likwidacji Zespołu Ognisk Wychowawczych im. Kazimierza Lisieckiego „Dziadka” w Warszawie (Dz. Urz. Woj. </w:t>
      </w:r>
      <w:proofErr w:type="spellStart"/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Maz</w:t>
      </w:r>
      <w:proofErr w:type="spellEnd"/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. poz. 4719, z 2018 r. poz. 9430 oraz z 2019 r. poz. 10653), zarządza się co następuje:</w:t>
      </w:r>
    </w:p>
    <w:p w14:paraId="0FCFDE6F" w14:textId="2F55207A" w:rsidR="004A261B" w:rsidRPr="00341DCA" w:rsidRDefault="004A261B" w:rsidP="00E61A46">
      <w:pPr>
        <w:spacing w:after="0" w:line="276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</w:t>
      </w:r>
    </w:p>
    <w:p w14:paraId="1CBF8A81" w14:textId="6EE0E497" w:rsidR="005667BB" w:rsidRPr="00341DCA" w:rsidRDefault="00403C5E" w:rsidP="00341DCA">
      <w:pPr>
        <w:spacing w:after="0" w:line="276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zarządzeniu nr </w:t>
      </w:r>
      <w:r w:rsidRPr="00F87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19/2020 z dnia 15 października 2020 r. w sprawie ustalenia wysokości opłat za pobyt w Ośrodku Górskim KORDON oraz Regulaminu Ośrodka Górskiego KORDON w Sopotni Wielkiej </w:t>
      </w:r>
      <w:r w:rsidR="005667BB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otrzymuje brzmienie załącznika do niniejszego </w:t>
      </w:r>
      <w:r w:rsidR="005667BB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zarz</w:t>
      </w:r>
      <w:r w:rsidR="004A261B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667BB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dzenia.</w:t>
      </w:r>
    </w:p>
    <w:p w14:paraId="0892EFF0" w14:textId="77777777" w:rsidR="004A261B" w:rsidRPr="00341DCA" w:rsidRDefault="004A261B" w:rsidP="00E61A46">
      <w:pPr>
        <w:spacing w:after="0" w:line="276" w:lineRule="auto"/>
        <w:ind w:left="28" w:right="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</w:t>
      </w:r>
    </w:p>
    <w:p w14:paraId="2BC43427" w14:textId="23CCA50C" w:rsidR="005667BB" w:rsidRPr="00341DCA" w:rsidRDefault="005667BB">
      <w:pPr>
        <w:spacing w:after="0" w:line="276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zarządzenia powierza się intendentowi zatrudnionemu w Ośrodku Górskim</w:t>
      </w:r>
      <w:r w:rsidRPr="00341D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“Kordon” w Sopotni Wielkiej oraz pracownikowi </w:t>
      </w:r>
      <w:r w:rsidR="00A66CDC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Działu Doskonalenia i Szkoleń w </w:t>
      </w: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4A261B"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entrum Wspierania Rodzin “Rodzinna Warszawa”</w:t>
      </w: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odpowiedzialnemu za rezerwacje pobytu. </w:t>
      </w:r>
    </w:p>
    <w:p w14:paraId="228E9592" w14:textId="5E74B9D5" w:rsidR="004A261B" w:rsidRPr="00341DCA" w:rsidRDefault="004A261B" w:rsidP="00E61A46">
      <w:pPr>
        <w:spacing w:after="0" w:line="276" w:lineRule="auto"/>
        <w:ind w:left="28" w:right="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§3</w:t>
      </w:r>
    </w:p>
    <w:p w14:paraId="344DBF1C" w14:textId="7E3B963B" w:rsidR="004A261B" w:rsidRPr="00341DCA" w:rsidRDefault="004A261B" w:rsidP="00E61A46">
      <w:pPr>
        <w:spacing w:after="0" w:line="276" w:lineRule="auto"/>
        <w:ind w:left="3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DCA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3F0A0169" w14:textId="2EC88E24" w:rsidR="004A261B" w:rsidRPr="00341DCA" w:rsidRDefault="004A261B" w:rsidP="00E61A46">
      <w:pPr>
        <w:spacing w:after="0" w:line="276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18F6A" w14:textId="77777777" w:rsidR="005667BB" w:rsidRPr="00341DCA" w:rsidRDefault="005667BB" w:rsidP="00E61A46">
      <w:pPr>
        <w:spacing w:after="0" w:line="261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7A7C8" w14:textId="77777777" w:rsidR="005667BB" w:rsidRPr="00341DCA" w:rsidRDefault="005667BB" w:rsidP="005667BB">
      <w:pPr>
        <w:spacing w:after="798" w:line="261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C6811" w14:textId="77777777" w:rsidR="005667BB" w:rsidRPr="00341DCA" w:rsidRDefault="005667BB" w:rsidP="005667BB">
      <w:pPr>
        <w:spacing w:after="798" w:line="261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127CC" w14:textId="77777777" w:rsidR="005667BB" w:rsidRPr="00341DCA" w:rsidRDefault="005667BB" w:rsidP="005667BB">
      <w:pPr>
        <w:spacing w:after="798" w:line="261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08BDC" w14:textId="5C7AE81C" w:rsidR="005667BB" w:rsidRPr="00341DCA" w:rsidRDefault="005667BB" w:rsidP="005667BB">
      <w:pPr>
        <w:spacing w:after="798" w:line="261" w:lineRule="auto"/>
        <w:ind w:left="28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88D4D" w14:textId="77777777" w:rsidR="00403C5E" w:rsidRDefault="00403C5E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3D1D4B" w14:textId="77777777" w:rsidR="00403C5E" w:rsidRDefault="00403C5E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50E9FC" w14:textId="77777777" w:rsidR="00403C5E" w:rsidRDefault="00403C5E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204A34" w14:textId="77777777" w:rsidR="00403C5E" w:rsidRDefault="00403C5E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BB5E3E" w14:textId="77777777" w:rsidR="00403C5E" w:rsidRDefault="00403C5E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446D85" w14:textId="408AF2A4" w:rsidR="004A261B" w:rsidRPr="00341DCA" w:rsidRDefault="005667BB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1DC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Załącznik do zarządzenia nr </w:t>
      </w:r>
      <w:r w:rsidR="00422730" w:rsidRPr="00341DCA"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r w:rsidRPr="00341DCA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422730" w:rsidRPr="00341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2021 </w:t>
      </w:r>
    </w:p>
    <w:p w14:paraId="7EFA64D0" w14:textId="77777777" w:rsidR="004A261B" w:rsidRPr="00341DCA" w:rsidRDefault="004A261B" w:rsidP="004A261B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1D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Dyrektora Centrum Wspierania Rodzin “Rodzinna Warszawa” </w:t>
      </w:r>
    </w:p>
    <w:p w14:paraId="2DFE8DCC" w14:textId="1090E1B9" w:rsidR="004A261B" w:rsidRPr="00E61A46" w:rsidRDefault="004A261B" w:rsidP="00E61A46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61A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z </w:t>
      </w:r>
      <w:proofErr w:type="spellStart"/>
      <w:r w:rsidRPr="00E61A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dnia</w:t>
      </w:r>
      <w:proofErr w:type="spellEnd"/>
      <w:r w:rsidR="00A66CD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2273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30.12</w:t>
      </w:r>
      <w:r w:rsidR="00A66CD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="00422730" w:rsidRPr="00E61A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202</w:t>
      </w:r>
      <w:r w:rsidR="0042273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</w:t>
      </w:r>
      <w:r w:rsidR="00422730" w:rsidRPr="00E61A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E61A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r.</w:t>
      </w:r>
    </w:p>
    <w:p w14:paraId="685440D9" w14:textId="1AD74F5E" w:rsidR="005667BB" w:rsidRPr="00E61A46" w:rsidRDefault="005667BB" w:rsidP="00E61A46">
      <w:pPr>
        <w:spacing w:after="0" w:line="261" w:lineRule="auto"/>
        <w:ind w:left="28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1A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tbl>
      <w:tblPr>
        <w:tblStyle w:val="Tabelasiatki1jasnaakcent5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877"/>
        <w:gridCol w:w="1145"/>
        <w:gridCol w:w="1562"/>
        <w:gridCol w:w="1039"/>
        <w:gridCol w:w="1266"/>
        <w:gridCol w:w="1232"/>
      </w:tblGrid>
      <w:tr w:rsidR="00422730" w:rsidRPr="00611185" w14:paraId="7340095E" w14:textId="77777777" w:rsidTr="00D7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 w:themeFill="accent1" w:themeFillTint="66"/>
          </w:tcPr>
          <w:p w14:paraId="0348A86A" w14:textId="0F6B801D" w:rsidR="005667BB" w:rsidRPr="00E61A46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1571AD59" w14:textId="77777777" w:rsidR="005667BB" w:rsidRPr="00E61A46" w:rsidRDefault="005667BB" w:rsidP="005667BB">
            <w:pPr>
              <w:spacing w:after="733"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nocleg</w:t>
            </w:r>
            <w:proofErr w:type="spellEnd"/>
          </w:p>
        </w:tc>
        <w:tc>
          <w:tcPr>
            <w:tcW w:w="1806" w:type="dxa"/>
          </w:tcPr>
          <w:p w14:paraId="4513E3B6" w14:textId="77777777" w:rsidR="005667BB" w:rsidRPr="00E61A46" w:rsidRDefault="005667BB" w:rsidP="005667BB">
            <w:pPr>
              <w:spacing w:after="733"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śniadanie</w:t>
            </w:r>
            <w:proofErr w:type="spellEnd"/>
          </w:p>
        </w:tc>
        <w:tc>
          <w:tcPr>
            <w:tcW w:w="1201" w:type="dxa"/>
          </w:tcPr>
          <w:p w14:paraId="27138653" w14:textId="77777777" w:rsidR="005667BB" w:rsidRPr="00E61A46" w:rsidRDefault="005667BB" w:rsidP="005667BB">
            <w:pPr>
              <w:spacing w:after="733"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obiad</w:t>
            </w:r>
            <w:proofErr w:type="spellEnd"/>
          </w:p>
        </w:tc>
        <w:tc>
          <w:tcPr>
            <w:tcW w:w="1463" w:type="dxa"/>
          </w:tcPr>
          <w:p w14:paraId="3314E363" w14:textId="77777777" w:rsidR="005667BB" w:rsidRPr="00E61A46" w:rsidRDefault="005667BB" w:rsidP="005667BB">
            <w:pPr>
              <w:spacing w:after="733"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kolacja</w:t>
            </w:r>
            <w:proofErr w:type="spellEnd"/>
          </w:p>
        </w:tc>
        <w:tc>
          <w:tcPr>
            <w:tcW w:w="1424" w:type="dxa"/>
          </w:tcPr>
          <w:p w14:paraId="43642083" w14:textId="77777777" w:rsidR="005667BB" w:rsidRPr="00E61A46" w:rsidRDefault="005667BB" w:rsidP="005667BB">
            <w:pPr>
              <w:spacing w:after="733"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razem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D94E7C" w:rsidRPr="00611185" w14:paraId="39688F76" w14:textId="77777777" w:rsidTr="000B78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2DD0AC23" w14:textId="6D68026A" w:rsidR="00D94E7C" w:rsidRPr="00D94E7C" w:rsidRDefault="002E6A65" w:rsidP="00D94E7C">
            <w:pPr>
              <w:pStyle w:val="Akapitzlist"/>
              <w:numPr>
                <w:ilvl w:val="0"/>
                <w:numId w:val="7"/>
              </w:numPr>
              <w:spacing w:after="733"/>
              <w:ind w:right="7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WYNAJEM</w:t>
            </w:r>
            <w:r w:rsidRPr="00D94E7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D94E7C" w:rsidRPr="00D94E7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POBYTU W POKOJACH</w:t>
            </w:r>
          </w:p>
        </w:tc>
      </w:tr>
      <w:tr w:rsidR="00422730" w:rsidRPr="00611185" w14:paraId="143AFF84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45BCC" w14:textId="49FED309" w:rsidR="005667BB" w:rsidRPr="00341DCA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osoba dorosła/doba</w:t>
            </w:r>
            <w:r w:rsidR="00E2162B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- CENY W PAKIECIE</w:t>
            </w:r>
          </w:p>
        </w:tc>
        <w:tc>
          <w:tcPr>
            <w:tcW w:w="1324" w:type="dxa"/>
          </w:tcPr>
          <w:p w14:paraId="74329CAA" w14:textId="6BE2E263" w:rsidR="005667B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06" w:type="dxa"/>
          </w:tcPr>
          <w:p w14:paraId="54B113D4" w14:textId="7A13DD35" w:rsidR="005667B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20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01" w:type="dxa"/>
          </w:tcPr>
          <w:p w14:paraId="28527F6A" w14:textId="671A3429" w:rsidR="005667B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30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63" w:type="dxa"/>
          </w:tcPr>
          <w:p w14:paraId="7FEEBF59" w14:textId="734FF71C" w:rsidR="005667B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20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24" w:type="dxa"/>
          </w:tcPr>
          <w:p w14:paraId="052FC23B" w14:textId="5DC7F4CA" w:rsidR="005667B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120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422730" w:rsidRPr="00611185" w14:paraId="49A9F1AA" w14:textId="77777777" w:rsidTr="00D749BB">
        <w:trPr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9234A" w14:textId="6D57130D" w:rsidR="00E2162B" w:rsidRPr="00341DCA" w:rsidRDefault="00E2162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osoba dorosła/doba- CENY POZA PAKIETEM</w:t>
            </w:r>
          </w:p>
        </w:tc>
        <w:tc>
          <w:tcPr>
            <w:tcW w:w="1324" w:type="dxa"/>
          </w:tcPr>
          <w:p w14:paraId="339B8901" w14:textId="5B06E0E4" w:rsidR="00E2162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2162B"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06" w:type="dxa"/>
          </w:tcPr>
          <w:p w14:paraId="70E3AAE7" w14:textId="31EE802B" w:rsidR="00E2162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E2162B"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01" w:type="dxa"/>
          </w:tcPr>
          <w:p w14:paraId="692051F5" w14:textId="25B7B655" w:rsidR="00E2162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E2162B"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63" w:type="dxa"/>
          </w:tcPr>
          <w:p w14:paraId="17F50F87" w14:textId="13DAA403" w:rsidR="00E2162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E2162B" w:rsidRPr="0049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24" w:type="dxa"/>
          </w:tcPr>
          <w:p w14:paraId="2F617A9F" w14:textId="45D2C55B" w:rsidR="00E2162B" w:rsidRPr="004954F7" w:rsidRDefault="00A64355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135,00</w:t>
            </w:r>
          </w:p>
        </w:tc>
      </w:tr>
      <w:tr w:rsidR="00422730" w:rsidRPr="00611185" w14:paraId="626898CC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939A1" w14:textId="77777777" w:rsidR="005667BB" w:rsidRPr="004954F7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54F7">
              <w:rPr>
                <w:rFonts w:ascii="Times New Roman" w:hAnsi="Times New Roman" w:cstheme="minorBidi"/>
                <w:b w:val="0"/>
                <w:bCs w:val="0"/>
                <w:color w:val="000000"/>
                <w:sz w:val="24"/>
                <w:szCs w:val="24"/>
                <w:lang w:val="en-US"/>
              </w:rPr>
              <w:t>dziecko</w:t>
            </w:r>
            <w:proofErr w:type="spellEnd"/>
            <w:r w:rsidRPr="004954F7">
              <w:rPr>
                <w:rFonts w:ascii="Times New Roman" w:hAnsi="Times New Roman" w:cstheme="minorBid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do 3 </w:t>
            </w:r>
            <w:proofErr w:type="spellStart"/>
            <w:r w:rsidRPr="004954F7">
              <w:rPr>
                <w:rFonts w:ascii="Times New Roman" w:hAnsi="Times New Roman" w:cstheme="minorBidi"/>
                <w:b w:val="0"/>
                <w:bCs w:val="0"/>
                <w:color w:val="000000"/>
                <w:sz w:val="24"/>
                <w:szCs w:val="24"/>
                <w:lang w:val="en-US"/>
              </w:rPr>
              <w:t>r.ż</w:t>
            </w:r>
            <w:proofErr w:type="spellEnd"/>
            <w:r w:rsidRPr="004954F7">
              <w:rPr>
                <w:rFonts w:ascii="Times New Roman" w:hAnsi="Times New Roman" w:cstheme="minorBidi"/>
                <w:b w:val="0"/>
                <w:bCs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24" w:type="dxa"/>
          </w:tcPr>
          <w:p w14:paraId="7DD4A4AF" w14:textId="77777777" w:rsidR="005667BB" w:rsidRPr="004954F7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806" w:type="dxa"/>
          </w:tcPr>
          <w:p w14:paraId="61BECD8D" w14:textId="17BCF09C" w:rsidR="005667BB" w:rsidRPr="004954F7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</w:t>
            </w:r>
            <w:r w:rsidR="00D749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</w:t>
            </w: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01" w:type="dxa"/>
          </w:tcPr>
          <w:p w14:paraId="6FE07D5A" w14:textId="46674DE3" w:rsidR="005667BB" w:rsidRPr="004954F7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</w:t>
            </w:r>
            <w:r w:rsidR="00D749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</w:t>
            </w: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63" w:type="dxa"/>
          </w:tcPr>
          <w:p w14:paraId="1235CB73" w14:textId="0423E6AB" w:rsidR="005667BB" w:rsidRPr="004954F7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</w:t>
            </w:r>
            <w:r w:rsidR="00D749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</w:t>
            </w: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24" w:type="dxa"/>
          </w:tcPr>
          <w:p w14:paraId="34CAC808" w14:textId="77777777" w:rsidR="005667BB" w:rsidRPr="004954F7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422730" w:rsidRPr="00611185" w14:paraId="54F6FDC1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BAA54C" w14:textId="78964919" w:rsidR="005667BB" w:rsidRPr="00341DCA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dziecko od 4 do </w:t>
            </w:r>
            <w:r w:rsidR="00E2162B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r.ż. /doba</w:t>
            </w:r>
          </w:p>
        </w:tc>
        <w:tc>
          <w:tcPr>
            <w:tcW w:w="1324" w:type="dxa"/>
          </w:tcPr>
          <w:p w14:paraId="5064309F" w14:textId="41EA0BBA" w:rsidR="005667BB" w:rsidRPr="004954F7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4</w:t>
            </w: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0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06" w:type="dxa"/>
          </w:tcPr>
          <w:p w14:paraId="2EAA1FB3" w14:textId="4AD0A5FA" w:rsidR="005667BB" w:rsidRPr="004954F7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01" w:type="dxa"/>
          </w:tcPr>
          <w:p w14:paraId="4F8EEAFF" w14:textId="417C45A1" w:rsidR="005667BB" w:rsidRPr="004954F7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63" w:type="dxa"/>
          </w:tcPr>
          <w:p w14:paraId="38DA11BA" w14:textId="57881B36" w:rsidR="005667BB" w:rsidRPr="004954F7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24" w:type="dxa"/>
          </w:tcPr>
          <w:p w14:paraId="20E6E54A" w14:textId="1B88CBC6" w:rsidR="005667BB" w:rsidRPr="004954F7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95</w:t>
            </w:r>
            <w:r w:rsidR="005667BB" w:rsidRPr="004954F7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BE1B49" w:rsidRPr="00611185" w14:paraId="1F2A8457" w14:textId="77777777" w:rsidTr="00D332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1476731B" w14:textId="4A31936B" w:rsidR="00BE1B49" w:rsidRPr="00341DCA" w:rsidRDefault="002E6A65" w:rsidP="004954F7">
            <w:pPr>
              <w:pStyle w:val="Akapitzlist"/>
              <w:numPr>
                <w:ilvl w:val="0"/>
                <w:numId w:val="7"/>
              </w:numPr>
              <w:spacing w:after="733"/>
              <w:ind w:right="7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WYNAJEM </w:t>
            </w:r>
            <w:r w:rsidR="00BE1B49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POBYTU W POKOJACH </w:t>
            </w:r>
            <w:r w:rsidR="00BE1B49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OKRESIE 27 GRUDNIA- 1 STYCZNIA</w:t>
            </w:r>
          </w:p>
        </w:tc>
      </w:tr>
      <w:tr w:rsidR="00422730" w:rsidRPr="00611185" w14:paraId="52599492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C9249" w14:textId="3047B0EE" w:rsidR="00BE1B49" w:rsidRPr="00E61A46" w:rsidRDefault="00BE1B49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doba</w:t>
            </w:r>
            <w:proofErr w:type="spellEnd"/>
          </w:p>
        </w:tc>
        <w:tc>
          <w:tcPr>
            <w:tcW w:w="1324" w:type="dxa"/>
          </w:tcPr>
          <w:p w14:paraId="7954C9CA" w14:textId="69FE26A5" w:rsidR="00BE1B49" w:rsidRPr="00E61A46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  <w:r w:rsidR="00BE1B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06" w:type="dxa"/>
          </w:tcPr>
          <w:p w14:paraId="44CE5154" w14:textId="561D7F3A" w:rsidR="00BE1B49" w:rsidRPr="00E61A46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BE1B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01" w:type="dxa"/>
          </w:tcPr>
          <w:p w14:paraId="3A12E29A" w14:textId="44A6B481" w:rsidR="00BE1B49" w:rsidRPr="00E61A46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 w:rsidR="00BE1B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63" w:type="dxa"/>
          </w:tcPr>
          <w:p w14:paraId="018BF4AF" w14:textId="4A6789EF" w:rsidR="00BE1B49" w:rsidRPr="00E61A46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BE1B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24" w:type="dxa"/>
          </w:tcPr>
          <w:p w14:paraId="71367CAB" w14:textId="01238433" w:rsidR="00BE1B49" w:rsidRPr="00422730" w:rsidRDefault="00F132C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27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180,00</w:t>
            </w:r>
          </w:p>
        </w:tc>
      </w:tr>
      <w:tr w:rsidR="00D749BB" w:rsidRPr="00611185" w14:paraId="71DC9E68" w14:textId="77777777" w:rsidTr="001B4BF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2C7DD18B" w14:textId="4C315FA1" w:rsidR="00D749BB" w:rsidRPr="00341DCA" w:rsidRDefault="002E6A65" w:rsidP="004954F7">
            <w:pPr>
              <w:pStyle w:val="Akapitzlist"/>
              <w:numPr>
                <w:ilvl w:val="0"/>
                <w:numId w:val="7"/>
              </w:numPr>
              <w:spacing w:after="733"/>
              <w:ind w:right="7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WYNAJEM </w:t>
            </w:r>
            <w:r w:rsidR="00D749BB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CAŁEGO BUDYNKU 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dla maksymalnie 34 osób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749BB" w:rsidRPr="00611185" w14:paraId="647429EF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FB550" w14:textId="2839FD8A" w:rsidR="00D749BB" w:rsidRPr="004954F7" w:rsidRDefault="00D749B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lastRenderedPageBreak/>
              <w:t xml:space="preserve">I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2A930003" w14:textId="55402C36" w:rsidR="00F132C1" w:rsidRPr="00341DCA" w:rsidRDefault="00D749BB" w:rsidP="00F132C1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W okresie świąt (24-26 grudnia; 01.11; Święta Wielkanocne)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A0269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0269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/doba, </w:t>
            </w:r>
            <w:r w:rsidR="002E6A65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bez wy</w:t>
            </w:r>
            <w:r w:rsidR="001A0269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ż</w:t>
            </w:r>
            <w:r w:rsidR="002E6A65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ywienia,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z dostępem do kuchni i apartamentu</w:t>
            </w:r>
            <w:r w:rsidR="00F132C1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możliwy jest tylko wynajem całego ośrodka.</w:t>
            </w:r>
          </w:p>
        </w:tc>
      </w:tr>
      <w:tr w:rsidR="00F132C1" w:rsidRPr="00611185" w14:paraId="439AD6DF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CDD2E" w14:textId="231DF0A6" w:rsidR="00F132C1" w:rsidRPr="00422730" w:rsidRDefault="00F132C1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2273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2273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6D5DD3FF" w14:textId="0C3759E7" w:rsidR="00F132C1" w:rsidRPr="00341DCA" w:rsidRDefault="00F132C1" w:rsidP="00F132C1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Sylwester: </w:t>
            </w:r>
            <w:r w:rsidR="00674D91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,00/doba, z pełnym wyżywieniem, 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z dostępem do apartamentu</w:t>
            </w:r>
          </w:p>
        </w:tc>
      </w:tr>
      <w:tr w:rsidR="00D749BB" w:rsidRPr="00611185" w14:paraId="25EBCC0B" w14:textId="77777777" w:rsidTr="000B3D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9B487" w14:textId="5A01C431" w:rsidR="00D749BB" w:rsidRPr="004954F7" w:rsidRDefault="00D749BB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II</w:t>
            </w:r>
            <w:r w:rsidR="001A02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</w:t>
            </w: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00C1CD40" w14:textId="090603E8" w:rsidR="00D749BB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,00/doba z pełnym wyżywieniem, z dostępem do apartamentu</w:t>
            </w:r>
          </w:p>
        </w:tc>
      </w:tr>
      <w:tr w:rsidR="00D749BB" w:rsidRPr="00611185" w14:paraId="21016396" w14:textId="77777777" w:rsidTr="005052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2AB3F9" w14:textId="46D0A011" w:rsidR="00D749BB" w:rsidRPr="004954F7" w:rsidRDefault="00DB1A2A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</w:t>
            </w:r>
            <w:r w:rsidR="001A02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V</w:t>
            </w: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73806DCE" w14:textId="4C997C46" w:rsidR="00D749BB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1 600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,00/doba bez wyżywienia, z dostępem do </w:t>
            </w:r>
            <w:r w:rsidR="002E6A65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kuchni i 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apartamentu</w:t>
            </w:r>
          </w:p>
        </w:tc>
      </w:tr>
      <w:tr w:rsidR="00DB1A2A" w:rsidRPr="00611185" w14:paraId="0FD884CF" w14:textId="77777777" w:rsidTr="005E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562CC3" w14:textId="374169F0" w:rsidR="00DB1A2A" w:rsidRPr="004954F7" w:rsidRDefault="00DB1A2A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29A3E6C3" w14:textId="6389F43A" w:rsidR="00DB1A2A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2 200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,00/doba pobyt + śniadanie, z dostępem do apartamentu</w:t>
            </w:r>
          </w:p>
        </w:tc>
      </w:tr>
      <w:tr w:rsidR="00DB1A2A" w:rsidRPr="00611185" w14:paraId="108F04A9" w14:textId="77777777" w:rsidTr="005E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D045AA" w14:textId="292D4C3C" w:rsidR="00DB1A2A" w:rsidRPr="004954F7" w:rsidRDefault="00DB1A2A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V</w:t>
            </w:r>
            <w:r w:rsidR="001A02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</w:t>
            </w: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580D47F9" w14:textId="3E6B3F52" w:rsidR="00DB1A2A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2 800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,00/doba pobyt + śniadanie +kolacja, z dostępem do apartamentu</w:t>
            </w:r>
          </w:p>
        </w:tc>
      </w:tr>
      <w:tr w:rsidR="00DB1A2A" w:rsidRPr="00611185" w14:paraId="5E580CB7" w14:textId="77777777" w:rsidTr="005E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80DC5" w14:textId="67BEE580" w:rsidR="00DB1A2A" w:rsidRPr="004954F7" w:rsidRDefault="00DB1A2A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VI</w:t>
            </w:r>
            <w:r w:rsidR="001A02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</w:t>
            </w: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56C4FE2E" w14:textId="3368F5FF" w:rsidR="00DB1A2A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3 100</w:t>
            </w:r>
            <w:r w:rsidR="00DB1A2A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,00/doba pobyt +obiad,  z dostępem do apartamentu  </w:t>
            </w:r>
          </w:p>
        </w:tc>
      </w:tr>
      <w:tr w:rsidR="004954F7" w:rsidRPr="00611185" w14:paraId="01333132" w14:textId="77777777" w:rsidTr="005E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B2D41" w14:textId="6DF7A922" w:rsidR="004954F7" w:rsidRPr="004954F7" w:rsidRDefault="004954F7" w:rsidP="005667BB">
            <w:pPr>
              <w:spacing w:after="733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VII</w:t>
            </w:r>
            <w:r w:rsidR="001A02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</w:t>
            </w:r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4F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7218" w:type="dxa"/>
            <w:gridSpan w:val="5"/>
          </w:tcPr>
          <w:p w14:paraId="0B240DD4" w14:textId="0AED97BC" w:rsidR="004954F7" w:rsidRPr="00341DCA" w:rsidRDefault="00674D91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3 200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,00/doba pobyt </w:t>
            </w:r>
            <w:proofErr w:type="spellStart"/>
            <w:r w:rsidR="002E6A65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obiad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+śniadanie</w:t>
            </w:r>
            <w:proofErr w:type="spellEnd"/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lub kolacja + obiad,  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dostępem do apartamentu</w:t>
            </w:r>
          </w:p>
        </w:tc>
      </w:tr>
      <w:tr w:rsidR="00D94E7C" w:rsidRPr="00611185" w14:paraId="43B7D39C" w14:textId="77777777" w:rsidTr="000127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3242B21D" w14:textId="5B1194FA" w:rsidR="00D94E7C" w:rsidRPr="00341DCA" w:rsidRDefault="002E6A65" w:rsidP="00E2162B">
            <w:pPr>
              <w:pStyle w:val="Akapitzlist"/>
              <w:numPr>
                <w:ilvl w:val="0"/>
                <w:numId w:val="7"/>
              </w:numPr>
              <w:spacing w:after="733"/>
              <w:ind w:right="7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WYNAJEM </w:t>
            </w:r>
            <w:r w:rsidR="00D94E7C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POBYTU DLA GRUP</w:t>
            </w:r>
            <w:r w:rsidR="00E2162B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(POWYŻEJ 20 OSÓB)</w:t>
            </w:r>
          </w:p>
        </w:tc>
      </w:tr>
      <w:tr w:rsidR="004954F7" w:rsidRPr="00611185" w14:paraId="4926F064" w14:textId="77777777" w:rsidTr="00F87C7B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BECD7A" w14:textId="082FEBA5" w:rsidR="004954F7" w:rsidRPr="00341DCA" w:rsidRDefault="00674D91" w:rsidP="005667BB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PRZEDSZKOLA I SZKOŁY PODSTAWOWE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Grupy zorganizowane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pobyt 3-dniowy</w:t>
            </w:r>
          </w:p>
          <w:p w14:paraId="6131EA4B" w14:textId="57E2BB39" w:rsidR="004954F7" w:rsidRPr="00341DCA" w:rsidRDefault="004954F7" w:rsidP="005667BB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52F62CF1" w14:textId="68B82AF4" w:rsidR="004954F7" w:rsidRDefault="00674D91" w:rsidP="005667BB">
            <w:pPr>
              <w:spacing w:after="733"/>
              <w:ind w:right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86</w:t>
            </w:r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,00 /</w:t>
            </w:r>
            <w:proofErr w:type="spellStart"/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doba</w:t>
            </w:r>
            <w:proofErr w:type="spellEnd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/</w:t>
            </w:r>
            <w:proofErr w:type="spellStart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osoba</w:t>
            </w:r>
            <w:proofErr w:type="spellEnd"/>
          </w:p>
        </w:tc>
      </w:tr>
      <w:tr w:rsidR="004954F7" w:rsidRPr="00611185" w14:paraId="216CAE38" w14:textId="77777777" w:rsidTr="00F87C7B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C78E7" w14:textId="2B9D1E79" w:rsidR="004954F7" w:rsidRPr="00341DCA" w:rsidRDefault="00422730" w:rsidP="004954F7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SZKOŁY PONADPODSTAWOWE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Grupy zorganizowane</w:t>
            </w:r>
            <w:r w:rsidR="004954F7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pobyt 3-dniowy</w:t>
            </w:r>
          </w:p>
          <w:p w14:paraId="79959484" w14:textId="081DDBAF" w:rsidR="004954F7" w:rsidRPr="00341DCA" w:rsidRDefault="004954F7" w:rsidP="004954F7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7A6F7872" w14:textId="74DE0F33" w:rsidR="004954F7" w:rsidRDefault="00674D91" w:rsidP="005667BB">
            <w:pPr>
              <w:spacing w:after="733"/>
              <w:ind w:right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11</w:t>
            </w:r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0,00 /</w:t>
            </w:r>
            <w:proofErr w:type="spellStart"/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doba</w:t>
            </w:r>
            <w:proofErr w:type="spellEnd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/</w:t>
            </w:r>
            <w:proofErr w:type="spellStart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osoba</w:t>
            </w:r>
            <w:proofErr w:type="spellEnd"/>
          </w:p>
        </w:tc>
      </w:tr>
      <w:tr w:rsidR="0083545D" w:rsidRPr="00611185" w14:paraId="065B2FB9" w14:textId="77777777" w:rsidTr="00F87C7B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340D6" w14:textId="4B8DD0E0" w:rsidR="0083545D" w:rsidRPr="00341DCA" w:rsidRDefault="00422730" w:rsidP="0083545D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PRZEDSZKOLA I SZKOŁY PODSTAWOWE </w:t>
            </w:r>
            <w:r w:rsidR="0083545D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Grupy zorganizowane</w:t>
            </w:r>
            <w:r w:rsidR="0083545D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pobyt 5-dniowy</w:t>
            </w:r>
          </w:p>
          <w:p w14:paraId="3C95AC66" w14:textId="0D198090" w:rsidR="0083545D" w:rsidRPr="00341DCA" w:rsidRDefault="0083545D" w:rsidP="0083545D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55039AEC" w14:textId="2CDE9335" w:rsidR="0083545D" w:rsidRDefault="00422730" w:rsidP="005667BB">
            <w:pPr>
              <w:spacing w:after="733"/>
              <w:ind w:right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8</w:t>
            </w:r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3,00/</w:t>
            </w:r>
            <w:proofErr w:type="spellStart"/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doba</w:t>
            </w:r>
            <w:proofErr w:type="spellEnd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/</w:t>
            </w:r>
            <w:proofErr w:type="spellStart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osoba</w:t>
            </w:r>
            <w:proofErr w:type="spellEnd"/>
          </w:p>
        </w:tc>
      </w:tr>
      <w:tr w:rsidR="0083545D" w:rsidRPr="00611185" w14:paraId="650A942C" w14:textId="77777777" w:rsidTr="00F87C7B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26479" w14:textId="75F651B4" w:rsidR="0083545D" w:rsidRPr="00341DCA" w:rsidRDefault="00422730" w:rsidP="0083545D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SZKOŁY PONADPODSTAWOWE </w:t>
            </w:r>
            <w:r w:rsidR="0083545D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Grupy zorganizowane</w:t>
            </w:r>
            <w:r w:rsidR="0083545D"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pobyt 5-dniowy</w:t>
            </w:r>
          </w:p>
          <w:p w14:paraId="73427377" w14:textId="2C158661" w:rsidR="0083545D" w:rsidRPr="00341DCA" w:rsidRDefault="0083545D" w:rsidP="0083545D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5754A353" w14:textId="601998BF" w:rsidR="0083545D" w:rsidRDefault="00422730" w:rsidP="005667BB">
            <w:pPr>
              <w:spacing w:after="733"/>
              <w:ind w:right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10</w:t>
            </w:r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5,00 /</w:t>
            </w:r>
            <w:proofErr w:type="spellStart"/>
            <w:r w:rsidR="0083545D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doba</w:t>
            </w:r>
            <w:proofErr w:type="spellEnd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/</w:t>
            </w:r>
            <w:proofErr w:type="spellStart"/>
            <w:r w:rsidR="00403C5E">
              <w:rPr>
                <w:rFonts w:ascii="Times New Roman" w:hAnsi="Times New Roman"/>
                <w:sz w:val="24"/>
                <w:szCs w:val="24"/>
                <w:shd w:val="clear" w:color="auto" w:fill="EFEFEF"/>
                <w:lang w:val="en-US"/>
              </w:rPr>
              <w:t>osoba</w:t>
            </w:r>
            <w:proofErr w:type="spellEnd"/>
          </w:p>
        </w:tc>
      </w:tr>
      <w:tr w:rsidR="002E6A65" w:rsidRPr="00611185" w14:paraId="07C85758" w14:textId="77777777" w:rsidTr="00F87C7B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B12C8" w14:textId="34AEC57E" w:rsidR="002E6A65" w:rsidRPr="0083545D" w:rsidRDefault="002E6A65" w:rsidP="0083545D">
            <w:pPr>
              <w:spacing w:after="12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54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Grupy</w:t>
            </w:r>
            <w:proofErr w:type="spellEnd"/>
            <w:r w:rsidRPr="008354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4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zorganizowane</w:t>
            </w:r>
            <w:proofErr w:type="spellEnd"/>
          </w:p>
        </w:tc>
        <w:tc>
          <w:tcPr>
            <w:tcW w:w="0" w:type="auto"/>
            <w:gridSpan w:val="5"/>
          </w:tcPr>
          <w:p w14:paraId="651C3FCC" w14:textId="6912A8BF" w:rsidR="002E6A65" w:rsidRPr="00341DCA" w:rsidRDefault="002E6A65" w:rsidP="00A64355">
            <w:pPr>
              <w:spacing w:after="733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</w:pP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powyżej 15 osób- 1 osoba opieki gratis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br/>
              <w:t>powyżej 25 osób- 2 osoby opieki gratis</w:t>
            </w:r>
          </w:p>
        </w:tc>
      </w:tr>
      <w:tr w:rsidR="00E2162B" w:rsidRPr="00611185" w14:paraId="11513D05" w14:textId="77777777" w:rsidTr="003D4F3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313675C8" w14:textId="4C8D145C" w:rsidR="00E2162B" w:rsidRPr="00E2162B" w:rsidRDefault="002E6A65" w:rsidP="00E2162B">
            <w:pPr>
              <w:pStyle w:val="Akapitzlist"/>
              <w:numPr>
                <w:ilvl w:val="0"/>
                <w:numId w:val="7"/>
              </w:numPr>
              <w:spacing w:after="733"/>
              <w:ind w:right="7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INNE:</w:t>
            </w:r>
          </w:p>
        </w:tc>
      </w:tr>
      <w:tr w:rsidR="005667BB" w:rsidRPr="00611185" w14:paraId="7102D178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B4749D" w14:textId="77777777" w:rsidR="005667BB" w:rsidRPr="00E61A46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Pobyt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zwierząt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doba</w:t>
            </w:r>
            <w:proofErr w:type="spellEnd"/>
          </w:p>
        </w:tc>
        <w:tc>
          <w:tcPr>
            <w:tcW w:w="7218" w:type="dxa"/>
            <w:gridSpan w:val="5"/>
          </w:tcPr>
          <w:p w14:paraId="27EAAD30" w14:textId="77777777" w:rsidR="005667BB" w:rsidRPr="00E61A46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10 ,00</w:t>
            </w:r>
          </w:p>
        </w:tc>
      </w:tr>
      <w:tr w:rsidR="005667BB" w:rsidRPr="00611185" w14:paraId="0C4865F7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2AC9EE" w14:textId="77777777" w:rsidR="005667BB" w:rsidRPr="00E61A46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Dearomatyzacja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pokoju</w:t>
            </w:r>
            <w:proofErr w:type="spellEnd"/>
          </w:p>
        </w:tc>
        <w:tc>
          <w:tcPr>
            <w:tcW w:w="7218" w:type="dxa"/>
            <w:gridSpan w:val="5"/>
          </w:tcPr>
          <w:p w14:paraId="48916123" w14:textId="77777777" w:rsidR="005667BB" w:rsidRPr="00E61A46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500,00</w:t>
            </w:r>
          </w:p>
        </w:tc>
      </w:tr>
      <w:tr w:rsidR="005667BB" w:rsidRPr="00611185" w14:paraId="14C073C8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C7DEF" w14:textId="77777777" w:rsidR="005667BB" w:rsidRPr="00E61A46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Zniszczenie</w:t>
            </w:r>
            <w:proofErr w:type="spellEnd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pościeli</w:t>
            </w:r>
            <w:proofErr w:type="spellEnd"/>
          </w:p>
        </w:tc>
        <w:tc>
          <w:tcPr>
            <w:tcW w:w="7218" w:type="dxa"/>
            <w:gridSpan w:val="5"/>
          </w:tcPr>
          <w:p w14:paraId="52F8256C" w14:textId="77777777" w:rsidR="005667BB" w:rsidRPr="00E61A46" w:rsidRDefault="005667BB" w:rsidP="005667BB">
            <w:pPr>
              <w:spacing w:after="733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150,00</w:t>
            </w:r>
          </w:p>
        </w:tc>
      </w:tr>
      <w:tr w:rsidR="005667BB" w:rsidRPr="00611185" w14:paraId="09ED24F1" w14:textId="77777777" w:rsidTr="00D749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268770" w14:textId="77777777" w:rsidR="005667BB" w:rsidRPr="00E61A46" w:rsidRDefault="005667BB" w:rsidP="005667BB">
            <w:pPr>
              <w:spacing w:after="733"/>
              <w:ind w:righ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1A46">
              <w:rPr>
                <w:rFonts w:ascii="Times New Roman" w:hAnsi="Times New Roman" w:cstheme="minorBidi"/>
                <w:color w:val="000000"/>
                <w:sz w:val="24"/>
                <w:szCs w:val="24"/>
                <w:lang w:val="en-US"/>
              </w:rPr>
              <w:t>Rower</w:t>
            </w:r>
          </w:p>
        </w:tc>
        <w:tc>
          <w:tcPr>
            <w:tcW w:w="7218" w:type="dxa"/>
            <w:gridSpan w:val="5"/>
          </w:tcPr>
          <w:p w14:paraId="7F26ADF9" w14:textId="5551DE69" w:rsidR="005667BB" w:rsidRPr="00341DCA" w:rsidRDefault="005667BB" w:rsidP="005667BB">
            <w:pPr>
              <w:spacing w:after="733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wypożyczenie roweru za pierwszą godzinę – 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20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,00</w:t>
            </w:r>
            <w:r w:rsidRPr="00341DCA">
              <w:rPr>
                <w:rFonts w:ascii="Times New Roman" w:hAnsi="Times New Roman"/>
                <w:sz w:val="24"/>
                <w:szCs w:val="24"/>
              </w:rPr>
              <w:br/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wypożyczenie roweru za każdą kolejną godzinę – 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10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,00</w:t>
            </w:r>
            <w:r w:rsidRPr="00341DCA">
              <w:rPr>
                <w:rFonts w:ascii="Times New Roman" w:hAnsi="Times New Roman"/>
                <w:sz w:val="24"/>
                <w:szCs w:val="24"/>
              </w:rPr>
              <w:br/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wypożyczenie roweru za 12 godzin – 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40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,00</w:t>
            </w:r>
            <w:r w:rsidRPr="00341DCA">
              <w:rPr>
                <w:rFonts w:ascii="Times New Roman" w:hAnsi="Times New Roman"/>
                <w:sz w:val="24"/>
                <w:szCs w:val="24"/>
              </w:rPr>
              <w:br/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wypożyczenie roweru za 24 godzin – 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50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,00</w:t>
            </w:r>
            <w:r w:rsidRPr="00341DCA">
              <w:rPr>
                <w:rFonts w:ascii="Times New Roman" w:hAnsi="Times New Roman"/>
                <w:sz w:val="24"/>
                <w:szCs w:val="24"/>
              </w:rPr>
              <w:br/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kaucja rower 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–</w:t>
            </w:r>
            <w:r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 brak</w:t>
            </w:r>
            <w:r w:rsidR="00422730" w:rsidRPr="00341DCA"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 xml:space="preserve"> kaucji dla Gości Kordonu</w:t>
            </w:r>
          </w:p>
        </w:tc>
      </w:tr>
      <w:tr w:rsidR="00A8047E" w:rsidRPr="00611185" w14:paraId="3708A43A" w14:textId="77777777" w:rsidTr="000433F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7010292D" w14:textId="1FF36D07" w:rsidR="00A8047E" w:rsidRPr="00341DCA" w:rsidRDefault="00A8047E" w:rsidP="00A64355">
            <w:pPr>
              <w:spacing w:line="276" w:lineRule="auto"/>
              <w:ind w:right="2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podanych powyżej kwot za wynajem pokojów, dopuszcza się </w:t>
            </w:r>
            <w:proofErr w:type="spellStart"/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>zniżke</w:t>
            </w:r>
            <w:proofErr w:type="spellEnd"/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10 % kwot </w:t>
            </w:r>
            <w:r w:rsidRPr="00341D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dla pracowników oraz byłych wychowanków Centrum Wspierania Rodzin “Rodzinna Warszawa”.</w:t>
            </w:r>
          </w:p>
        </w:tc>
      </w:tr>
    </w:tbl>
    <w:p w14:paraId="31A79232" w14:textId="77777777" w:rsidR="0083545D" w:rsidRPr="00341DCA" w:rsidRDefault="0083545D" w:rsidP="00A64355">
      <w:pPr>
        <w:spacing w:after="0" w:line="261" w:lineRule="auto"/>
        <w:ind w:right="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7E4838" w14:textId="2BE9DC19" w:rsidR="005667BB" w:rsidRPr="00E61A46" w:rsidRDefault="005667BB">
      <w:pPr>
        <w:rPr>
          <w:rFonts w:ascii="Times New Roman" w:hAnsi="Times New Roman" w:cs="Times New Roman"/>
          <w:sz w:val="24"/>
          <w:szCs w:val="24"/>
        </w:rPr>
      </w:pPr>
    </w:p>
    <w:sectPr w:rsidR="005667BB" w:rsidRPr="00E61A46">
      <w:pgSz w:w="11900" w:h="16820"/>
      <w:pgMar w:top="1405" w:right="1496" w:bottom="1777" w:left="12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1A"/>
    <w:multiLevelType w:val="hybridMultilevel"/>
    <w:tmpl w:val="4F341002"/>
    <w:lvl w:ilvl="0" w:tplc="90F468A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841D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AD76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AEE5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5023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428D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8577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32D94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E64A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13BC0"/>
    <w:multiLevelType w:val="hybridMultilevel"/>
    <w:tmpl w:val="D674A53A"/>
    <w:lvl w:ilvl="0" w:tplc="417EF2B2">
      <w:start w:val="1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B50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6A1B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E64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805E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2501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22F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AF70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E7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B2FF0"/>
    <w:multiLevelType w:val="hybridMultilevel"/>
    <w:tmpl w:val="81620D52"/>
    <w:lvl w:ilvl="0" w:tplc="BD888A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F17EB4"/>
    <w:multiLevelType w:val="hybridMultilevel"/>
    <w:tmpl w:val="0C521DEC"/>
    <w:lvl w:ilvl="0" w:tplc="4FB06462">
      <w:start w:val="15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DFC2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B2EFB0">
      <w:start w:val="1"/>
      <w:numFmt w:val="bullet"/>
      <w:lvlText w:val="▪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B6D12A">
      <w:start w:val="1"/>
      <w:numFmt w:val="bullet"/>
      <w:lvlText w:val="•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2C5A62">
      <w:start w:val="1"/>
      <w:numFmt w:val="bullet"/>
      <w:lvlText w:val="o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9A55D4">
      <w:start w:val="1"/>
      <w:numFmt w:val="bullet"/>
      <w:lvlText w:val="▪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AE464E">
      <w:start w:val="1"/>
      <w:numFmt w:val="bullet"/>
      <w:lvlText w:val="•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8C48E">
      <w:start w:val="1"/>
      <w:numFmt w:val="bullet"/>
      <w:lvlText w:val="o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EAA1C6">
      <w:start w:val="1"/>
      <w:numFmt w:val="bullet"/>
      <w:lvlText w:val="▪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85C4F"/>
    <w:multiLevelType w:val="hybridMultilevel"/>
    <w:tmpl w:val="1A3823CC"/>
    <w:lvl w:ilvl="0" w:tplc="380803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40E5"/>
    <w:multiLevelType w:val="hybridMultilevel"/>
    <w:tmpl w:val="C316C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73C8"/>
    <w:multiLevelType w:val="hybridMultilevel"/>
    <w:tmpl w:val="246E0EEC"/>
    <w:lvl w:ilvl="0" w:tplc="F31E888A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069F9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D048E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CE4A9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84368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08650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CD60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4C010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7A1E8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BB"/>
    <w:rsid w:val="001A0269"/>
    <w:rsid w:val="001B25DF"/>
    <w:rsid w:val="002E6A65"/>
    <w:rsid w:val="00341DCA"/>
    <w:rsid w:val="00403C5E"/>
    <w:rsid w:val="00422730"/>
    <w:rsid w:val="0047758D"/>
    <w:rsid w:val="004954F7"/>
    <w:rsid w:val="004A261B"/>
    <w:rsid w:val="005376B8"/>
    <w:rsid w:val="005667BB"/>
    <w:rsid w:val="00611185"/>
    <w:rsid w:val="00674D91"/>
    <w:rsid w:val="0080412C"/>
    <w:rsid w:val="0083545D"/>
    <w:rsid w:val="00A64355"/>
    <w:rsid w:val="00A66CDC"/>
    <w:rsid w:val="00A8047E"/>
    <w:rsid w:val="00BE1B49"/>
    <w:rsid w:val="00D749BB"/>
    <w:rsid w:val="00D94E7C"/>
    <w:rsid w:val="00DB1A2A"/>
    <w:rsid w:val="00E2162B"/>
    <w:rsid w:val="00E61A46"/>
    <w:rsid w:val="00F132C1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650"/>
  <w15:chartTrackingRefBased/>
  <w15:docId w15:val="{97C55468-A7AB-450C-B7DB-14D74AF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5">
    <w:name w:val="Grid Table 1 Light Accent 5"/>
    <w:basedOn w:val="Standardowy"/>
    <w:uiPriority w:val="46"/>
    <w:rsid w:val="005667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12C"/>
    <w:pPr>
      <w:ind w:left="720"/>
      <w:contextualSpacing/>
    </w:pPr>
  </w:style>
  <w:style w:type="paragraph" w:styleId="Poprawka">
    <w:name w:val="Revision"/>
    <w:hidden/>
    <w:uiPriority w:val="99"/>
    <w:semiHidden/>
    <w:rsid w:val="00A80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D4A4-7984-40DA-94CE-DEC2AAF8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Iwona.Labajczyk</dc:creator>
  <cp:keywords/>
  <dc:description/>
  <cp:lastModifiedBy>Iwona.Łabajczyk</cp:lastModifiedBy>
  <cp:revision>2</cp:revision>
  <cp:lastPrinted>2020-10-02T09:40:00Z</cp:lastPrinted>
  <dcterms:created xsi:type="dcterms:W3CDTF">2022-01-12T12:46:00Z</dcterms:created>
  <dcterms:modified xsi:type="dcterms:W3CDTF">2022-01-12T12:46:00Z</dcterms:modified>
</cp:coreProperties>
</file>